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976"/>
        </w:tabs>
        <w:bidi w:val="0"/>
        <w:ind w:left="0" w:right="0" w:firstLine="0"/>
        <w:jc w:val="center"/>
        <w:rPr>
          <w:rFonts w:ascii="Lucida Blackletter" w:cs="Lucida Blackletter" w:hAnsi="Lucida Blackletter" w:eastAsia="Lucida Blackletter"/>
          <w:b w:val="1"/>
          <w:bCs w:val="1"/>
          <w:color w:val="000000"/>
          <w:sz w:val="52"/>
          <w:szCs w:val="52"/>
          <w:u w:color="000000"/>
          <w:rtl w:val="0"/>
          <w:lang w:val="en-US"/>
        </w:rPr>
      </w:pPr>
      <w:r>
        <w:rPr>
          <w:rFonts w:ascii="Times New Roman"/>
          <w:sz w:val="24"/>
          <w:szCs w:val="24"/>
          <w:u w:color="000000"/>
          <w:rtl w:val="0"/>
        </w:rPr>
        <w:drawing>
          <wp:anchor distT="57150" distB="57150" distL="57150" distR="57150" simplePos="0" relativeHeight="251659264" behindDoc="0" locked="0" layoutInCell="1" allowOverlap="1">
            <wp:simplePos x="0" y="0"/>
            <wp:positionH relativeFrom="margin">
              <wp:posOffset>2591339</wp:posOffset>
            </wp:positionH>
            <wp:positionV relativeFrom="page">
              <wp:posOffset>517488</wp:posOffset>
            </wp:positionV>
            <wp:extent cx="924835" cy="74443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rcRect l="4763" t="0" r="1424" b="55681"/>
                    <a:stretch>
                      <a:fillRect/>
                    </a:stretch>
                  </pic:blipFill>
                  <pic:spPr>
                    <a:xfrm rot="5400000">
                      <a:off x="0" y="0"/>
                      <a:ext cx="924835" cy="744435"/>
                    </a:xfrm>
                    <a:prstGeom prst="rect">
                      <a:avLst/>
                    </a:prstGeom>
                    <a:ln w="12700" cap="flat">
                      <a:noFill/>
                      <a:miter lim="400000"/>
                    </a:ln>
                    <a:effectLst/>
                  </pic:spPr>
                </pic:pic>
              </a:graphicData>
            </a:graphic>
          </wp:anchor>
        </w:drawing>
      </w:r>
      <w:bookmarkStart w:name="OLE_LINK1" w:id="0"/>
      <w:r>
        <w:rPr>
          <w:rFonts w:ascii="Lucida Blackletter" w:cs="Lucida Blackletter" w:hAnsi="Lucida Blackletter" w:eastAsia="Lucida Blackletter"/>
          <w:b w:val="1"/>
          <w:bCs w:val="1"/>
          <w:color w:val="000000"/>
          <w:sz w:val="52"/>
          <w:szCs w:val="52"/>
          <w:u w:color="000000"/>
          <w:rtl w:val="0"/>
          <w:lang w:val="en-US"/>
        </w:rPr>
        <w:t xml:space="preserve">    </w:t>
      </w:r>
    </w:p>
    <w:p>
      <w:pPr>
        <w:pStyle w:val="Body"/>
        <w:tabs>
          <w:tab w:val="left" w:pos="3976"/>
        </w:tabs>
        <w:bidi w:val="0"/>
        <w:ind w:left="0" w:right="0" w:firstLine="0"/>
        <w:jc w:val="center"/>
        <w:rPr>
          <w:rFonts w:ascii="Lucida Blackletter" w:cs="Lucida Blackletter" w:hAnsi="Lucida Blackletter" w:eastAsia="Lucida Blackletter"/>
          <w:b w:val="1"/>
          <w:bCs w:val="1"/>
          <w:color w:val="000000"/>
          <w:sz w:val="52"/>
          <w:szCs w:val="52"/>
          <w:u w:color="000000"/>
          <w:rtl w:val="0"/>
          <w:lang w:val="en-US"/>
        </w:rPr>
      </w:pPr>
      <w:r>
        <w:rPr>
          <w:rFonts w:ascii="Lucida Blackletter" w:cs="Lucida Blackletter" w:hAnsi="Lucida Blackletter" w:eastAsia="Lucida Blackletter"/>
          <w:b w:val="1"/>
          <w:bCs w:val="1"/>
          <w:color w:val="000000"/>
          <w:sz w:val="52"/>
          <w:szCs w:val="52"/>
          <w:u w:color="000000"/>
          <w:rtl w:val="0"/>
          <w:lang w:val="en-US"/>
        </w:rPr>
        <w:t xml:space="preserve"> </w:t>
      </w:r>
    </w:p>
    <w:p>
      <w:pPr>
        <w:pStyle w:val="Body"/>
        <w:tabs>
          <w:tab w:val="left" w:pos="3976"/>
        </w:tabs>
        <w:bidi w:val="0"/>
        <w:ind w:left="0" w:right="0" w:firstLine="0"/>
        <w:jc w:val="center"/>
        <w:rPr>
          <w:rFonts w:ascii="Times New Roman Bold" w:cs="Times New Roman Bold" w:hAnsi="Times New Roman Bold" w:eastAsia="Times New Roman Bold"/>
          <w:color w:val="000000"/>
          <w:sz w:val="52"/>
          <w:szCs w:val="52"/>
          <w:u w:color="000000"/>
          <w:rtl w:val="0"/>
          <w:lang w:val="en-US"/>
        </w:rPr>
      </w:pPr>
      <w:r>
        <w:rPr>
          <w:rFonts w:ascii="Apple Chancery"/>
          <w:b w:val="1"/>
          <w:bCs w:val="1"/>
          <w:sz w:val="52"/>
          <w:szCs w:val="52"/>
          <w:u w:color="000000"/>
          <w:rtl w:val="0"/>
          <w:lang w:val="en-US"/>
        </w:rPr>
        <w:t>Iden Parish Council</w:t>
      </w:r>
      <w:r>
        <w:rPr>
          <w:rFonts w:ascii="Apple Chancery"/>
          <w:sz w:val="20"/>
          <w:szCs w:val="20"/>
          <w:u w:color="000000"/>
          <w:rtl w:val="0"/>
          <w:lang w:val="en-US"/>
        </w:rPr>
        <w:t xml:space="preserve"> </w:t>
      </w:r>
    </w:p>
    <w:p>
      <w:pPr>
        <w:pStyle w:val="Body"/>
        <w:tabs>
          <w:tab w:val="left" w:pos="3976"/>
        </w:tabs>
        <w:bidi w:val="0"/>
        <w:ind w:left="0" w:right="0" w:firstLine="0"/>
        <w:jc w:val="left"/>
        <w:rPr>
          <w:rFonts w:ascii="Arial" w:cs="Arial" w:hAnsi="Arial" w:eastAsia="Arial"/>
          <w:color w:val="000000"/>
          <w:sz w:val="20"/>
          <w:szCs w:val="20"/>
          <w:u w:color="000000"/>
          <w:rtl w:val="0"/>
          <w:lang w:val="en-US"/>
        </w:rPr>
      </w:pPr>
      <w:r>
        <w:rPr>
          <w:rFonts w:ascii="Arial"/>
          <w:color w:val="000000"/>
          <w:sz w:val="20"/>
          <w:szCs w:val="20"/>
          <w:u w:color="000000"/>
          <w:rtl w:val="0"/>
          <w:lang w:val="en-US"/>
        </w:rPr>
        <w:t xml:space="preserve">Clerk: Mrs Mary Philo  </w:t>
        <w:tab/>
        <w:tab/>
        <w:tab/>
        <w:tab/>
        <w:tab/>
        <w:tab/>
        <w:t xml:space="preserve">  </w:t>
      </w:r>
      <w:r>
        <w:rPr>
          <w:rFonts w:ascii="Arial"/>
          <w:color w:val="000000"/>
          <w:sz w:val="20"/>
          <w:szCs w:val="20"/>
          <w:u w:color="000000"/>
          <w:rtl w:val="0"/>
          <w:lang w:val="en-US"/>
        </w:rPr>
        <w:t xml:space="preserve">                  </w:t>
      </w:r>
      <w:r>
        <w:rPr>
          <w:rFonts w:ascii="Arial"/>
          <w:color w:val="000000"/>
          <w:sz w:val="20"/>
          <w:szCs w:val="20"/>
          <w:u w:color="000000"/>
          <w:rtl w:val="0"/>
          <w:lang w:val="en-US"/>
        </w:rPr>
        <w:t>Island Cottage</w:t>
      </w:r>
    </w:p>
    <w:p>
      <w:pPr>
        <w:pStyle w:val="Body"/>
        <w:tabs>
          <w:tab w:val="left" w:pos="3976"/>
        </w:tabs>
        <w:bidi w:val="0"/>
        <w:ind w:left="0" w:right="0" w:firstLine="0"/>
        <w:jc w:val="right"/>
        <w:rPr>
          <w:rFonts w:ascii="Arial" w:cs="Arial" w:hAnsi="Arial" w:eastAsia="Arial"/>
          <w:color w:val="000000"/>
          <w:sz w:val="20"/>
          <w:szCs w:val="20"/>
          <w:u w:color="000000"/>
          <w:rtl w:val="0"/>
          <w:lang w:val="en-US"/>
        </w:rPr>
      </w:pPr>
      <w:r>
        <w:rPr>
          <w:rFonts w:ascii="Arial"/>
          <w:color w:val="000000"/>
          <w:sz w:val="20"/>
          <w:szCs w:val="20"/>
          <w:u w:color="000000"/>
          <w:rtl w:val="0"/>
          <w:lang w:val="en-US"/>
        </w:rPr>
        <w:t>Swan Street</w:t>
      </w:r>
    </w:p>
    <w:p>
      <w:pPr>
        <w:pStyle w:val="Body"/>
        <w:tabs>
          <w:tab w:val="left" w:pos="3976"/>
        </w:tabs>
        <w:bidi w:val="0"/>
        <w:ind w:left="0" w:right="0" w:firstLine="0"/>
        <w:jc w:val="right"/>
        <w:rPr>
          <w:rFonts w:ascii="Arial" w:cs="Arial" w:hAnsi="Arial" w:eastAsia="Arial"/>
          <w:color w:val="000000"/>
          <w:sz w:val="20"/>
          <w:szCs w:val="20"/>
          <w:u w:color="000000"/>
          <w:rtl w:val="0"/>
          <w:lang w:val="en-US"/>
        </w:rPr>
      </w:pPr>
      <w:r>
        <w:rPr>
          <w:rFonts w:ascii="Arial"/>
          <w:color w:val="000000"/>
          <w:sz w:val="20"/>
          <w:szCs w:val="20"/>
          <w:u w:color="000000"/>
          <w:rtl w:val="0"/>
          <w:lang w:val="en-US"/>
        </w:rPr>
        <w:t>Wittersham</w:t>
      </w:r>
    </w:p>
    <w:p>
      <w:pPr>
        <w:pStyle w:val="Body"/>
        <w:tabs>
          <w:tab w:val="left" w:pos="3976"/>
        </w:tabs>
        <w:bidi w:val="0"/>
        <w:ind w:left="0" w:right="0" w:firstLine="0"/>
        <w:jc w:val="left"/>
        <w:rPr>
          <w:rFonts w:ascii="Arial" w:cs="Arial" w:hAnsi="Arial" w:eastAsia="Arial"/>
          <w:color w:val="000000"/>
          <w:sz w:val="20"/>
          <w:szCs w:val="20"/>
          <w:u w:color="000000"/>
          <w:rtl w:val="0"/>
          <w:lang w:val="en-US"/>
        </w:rPr>
      </w:pPr>
      <w:r>
        <w:rPr>
          <w:rFonts w:ascii="Arial"/>
          <w:color w:val="000000"/>
          <w:sz w:val="20"/>
          <w:szCs w:val="20"/>
          <w:u w:color="000000"/>
          <w:rtl w:val="0"/>
          <w:lang w:val="en-US"/>
        </w:rPr>
        <w:t>Telephone:  01797 270 790</w:t>
        <w:tab/>
        <w:tab/>
        <w:tab/>
        <w:tab/>
        <w:tab/>
        <w:tab/>
        <w:t xml:space="preserve">                  </w:t>
      </w:r>
      <w:r>
        <w:rPr>
          <w:rFonts w:ascii="Arial"/>
          <w:color w:val="000000"/>
          <w:sz w:val="20"/>
          <w:szCs w:val="20"/>
          <w:u w:color="000000"/>
          <w:rtl w:val="0"/>
          <w:lang w:val="en-US"/>
        </w:rPr>
        <w:t xml:space="preserve">                  </w:t>
      </w:r>
      <w:r>
        <w:rPr>
          <w:rFonts w:ascii="Arial"/>
          <w:color w:val="000000"/>
          <w:sz w:val="20"/>
          <w:szCs w:val="20"/>
          <w:u w:color="000000"/>
          <w:rtl w:val="0"/>
          <w:lang w:val="en-US"/>
        </w:rPr>
        <w:t>Kent</w:t>
      </w:r>
    </w:p>
    <w:p>
      <w:pPr>
        <w:pStyle w:val="Body"/>
        <w:tabs>
          <w:tab w:val="left" w:pos="3976"/>
        </w:tabs>
        <w:bidi w:val="0"/>
        <w:ind w:left="0" w:right="0" w:firstLine="0"/>
        <w:jc w:val="left"/>
        <w:rPr>
          <w:rFonts w:ascii="Arial" w:cs="Arial" w:hAnsi="Arial" w:eastAsia="Arial"/>
          <w:color w:val="000000"/>
          <w:sz w:val="20"/>
          <w:szCs w:val="20"/>
          <w:u w:color="000000"/>
          <w:rtl w:val="0"/>
          <w:lang w:val="en-US"/>
        </w:rPr>
      </w:pPr>
      <w:r>
        <w:rPr>
          <w:rFonts w:ascii="Arial"/>
          <w:color w:val="000000"/>
          <w:sz w:val="20"/>
          <w:szCs w:val="20"/>
          <w:u w:color="000000"/>
          <w:rtl w:val="0"/>
          <w:lang w:val="en-US"/>
        </w:rPr>
        <w:t>Email: maryphilo-idenparish@hotmail.com</w:t>
        <w:tab/>
        <w:tab/>
        <w:tab/>
        <w:tab/>
        <w:tab/>
        <w:tab/>
        <w:t xml:space="preserve">         </w:t>
      </w:r>
      <w:r>
        <w:rPr>
          <w:rFonts w:ascii="Arial"/>
          <w:color w:val="000000"/>
          <w:sz w:val="20"/>
          <w:szCs w:val="20"/>
          <w:u w:color="000000"/>
          <w:rtl w:val="0"/>
          <w:lang w:val="en-US"/>
        </w:rPr>
        <w:t xml:space="preserve">                  </w:t>
      </w:r>
      <w:r>
        <w:rPr>
          <w:rFonts w:ascii="Arial"/>
          <w:color w:val="000000"/>
          <w:sz w:val="20"/>
          <w:szCs w:val="20"/>
          <w:u w:color="000000"/>
          <w:rtl w:val="0"/>
          <w:lang w:val="en-US"/>
        </w:rPr>
        <w:t>TN30 7PH</w:t>
      </w:r>
    </w:p>
    <w:p>
      <w:pPr>
        <w:pStyle w:val="Body"/>
        <w:bidi w:val="0"/>
        <w:ind w:left="0" w:right="0" w:firstLine="0"/>
        <w:jc w:val="left"/>
        <w:rPr>
          <w:rFonts w:ascii="Arial" w:cs="Arial" w:hAnsi="Arial" w:eastAsia="Arial"/>
          <w:sz w:val="22"/>
          <w:szCs w:val="22"/>
          <w:u w:color="000000"/>
          <w:rtl w:val="0"/>
        </w:rPr>
      </w:pPr>
    </w:p>
    <w:p>
      <w:pPr>
        <w:pStyle w:val="Body"/>
        <w:bidi w:val="0"/>
        <w:ind w:left="0" w:right="0" w:firstLine="0"/>
        <w:jc w:val="center"/>
        <w:rPr>
          <w:rFonts w:ascii="Arial Bold" w:cs="Arial Bold" w:hAnsi="Arial Bold" w:eastAsia="Arial Bold"/>
          <w:sz w:val="32"/>
          <w:szCs w:val="32"/>
          <w:u w:color="000000"/>
          <w:rtl w:val="0"/>
          <w:lang w:val="en-US"/>
        </w:rPr>
      </w:pPr>
      <w:r>
        <w:rPr>
          <w:rFonts w:ascii="Arial Bold"/>
          <w:sz w:val="32"/>
          <w:szCs w:val="32"/>
          <w:u w:color="000000"/>
          <w:rtl w:val="0"/>
          <w:lang w:val="en-US"/>
        </w:rPr>
        <w:t xml:space="preserve"> Parish Council members are summoned to  </w:t>
      </w:r>
    </w:p>
    <w:p>
      <w:pPr>
        <w:pStyle w:val="Body"/>
        <w:bidi w:val="0"/>
        <w:ind w:left="0" w:right="0" w:firstLine="0"/>
        <w:jc w:val="center"/>
        <w:rPr>
          <w:rFonts w:ascii="Arial Bold" w:cs="Arial Bold" w:hAnsi="Arial Bold" w:eastAsia="Arial Bold"/>
          <w:sz w:val="32"/>
          <w:szCs w:val="32"/>
          <w:u w:color="000000"/>
          <w:rtl w:val="0"/>
          <w:lang w:val="en-US"/>
        </w:rPr>
      </w:pPr>
      <w:r>
        <w:rPr>
          <w:rFonts w:ascii="Arial Bold"/>
          <w:sz w:val="32"/>
          <w:szCs w:val="32"/>
          <w:u w:color="000000"/>
          <w:rtl w:val="0"/>
          <w:lang w:val="en-US"/>
        </w:rPr>
        <w:t>the Meeting to be held on</w:t>
      </w:r>
      <w:r>
        <w:rPr>
          <w:rFonts w:ascii="Arial Bold"/>
          <w:sz w:val="32"/>
          <w:szCs w:val="32"/>
          <w:u w:color="000000"/>
          <w:rtl w:val="0"/>
          <w:lang w:val="en-US"/>
        </w:rPr>
        <w:t xml:space="preserve"> 2nd December </w:t>
      </w:r>
      <w:r>
        <w:rPr>
          <w:rFonts w:ascii="Arial Bold"/>
          <w:sz w:val="32"/>
          <w:szCs w:val="32"/>
          <w:u w:color="000000"/>
          <w:rtl w:val="0"/>
          <w:lang w:val="en-US"/>
        </w:rPr>
        <w:t xml:space="preserve">2014 </w:t>
      </w:r>
    </w:p>
    <w:p>
      <w:pPr>
        <w:pStyle w:val="Body"/>
        <w:bidi w:val="0"/>
        <w:ind w:left="0" w:right="0" w:firstLine="0"/>
        <w:jc w:val="center"/>
        <w:rPr>
          <w:rFonts w:ascii="Arial Bold" w:cs="Arial Bold" w:hAnsi="Arial Bold" w:eastAsia="Arial Bold"/>
          <w:sz w:val="32"/>
          <w:szCs w:val="32"/>
          <w:u w:color="000000"/>
          <w:rtl w:val="0"/>
          <w:lang w:val="en-US"/>
        </w:rPr>
      </w:pPr>
      <w:r>
        <w:rPr>
          <w:rFonts w:ascii="Arial Bold"/>
          <w:sz w:val="32"/>
          <w:szCs w:val="32"/>
          <w:u w:color="000000"/>
          <w:rtl w:val="0"/>
          <w:lang w:val="en-US"/>
        </w:rPr>
        <w:t xml:space="preserve">at 7.30pm in Iden Village Hall </w:t>
      </w: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center"/>
        <w:rPr>
          <w:rFonts w:ascii="Arial" w:cs="Arial" w:hAnsi="Arial" w:eastAsia="Arial"/>
          <w:b w:val="1"/>
          <w:bCs w:val="1"/>
          <w:sz w:val="20"/>
          <w:szCs w:val="20"/>
          <w:u w:color="000000"/>
          <w:rtl w:val="0"/>
          <w:lang w:val="en-US"/>
        </w:rPr>
      </w:pPr>
      <w:r>
        <w:rPr>
          <w:rFonts w:ascii="Arial"/>
          <w:b w:val="1"/>
          <w:bCs w:val="1"/>
          <w:sz w:val="32"/>
          <w:szCs w:val="32"/>
          <w:u w:color="000000"/>
          <w:rtl w:val="0"/>
          <w:lang w:val="en-US"/>
        </w:rPr>
        <w:t>Police Panel Meeting 2nd December 7.00pm in Iden Village Hall</w:t>
      </w: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left"/>
        <w:rPr>
          <w:rFonts w:ascii="Arial" w:cs="Arial" w:hAnsi="Arial" w:eastAsia="Arial"/>
          <w:sz w:val="20"/>
          <w:szCs w:val="20"/>
          <w:u w:color="000000"/>
          <w:rtl w:val="0"/>
          <w:lang w:val="en-US"/>
        </w:rPr>
      </w:pPr>
      <w:r>
        <w:rPr>
          <w:rFonts w:ascii="Arial"/>
          <w:sz w:val="20"/>
          <w:szCs w:val="20"/>
          <w:u w:color="000000"/>
          <w:rtl w:val="0"/>
          <w:lang w:val="en-US"/>
        </w:rPr>
        <w:t xml:space="preserve">Signed   </w:t>
      </w:r>
      <w:r>
        <w:rPr>
          <w:rFonts w:hAnsi="Arial" w:hint="default"/>
          <w:sz w:val="20"/>
          <w:szCs w:val="20"/>
          <w:u w:color="000000"/>
          <w:rtl w:val="0"/>
          <w:lang w:val="en-US"/>
        </w:rPr>
        <w:t xml:space="preserve">………………………………………………………          </w:t>
      </w:r>
      <w:r>
        <w:rPr>
          <w:rFonts w:ascii="Arial"/>
          <w:sz w:val="20"/>
          <w:szCs w:val="20"/>
          <w:u w:color="000000"/>
          <w:rtl w:val="0"/>
          <w:lang w:val="en-US"/>
        </w:rPr>
        <w:t xml:space="preserve">Dated   </w:t>
      </w:r>
      <w:r>
        <w:rPr>
          <w:rFonts w:ascii="Arial"/>
          <w:sz w:val="20"/>
          <w:szCs w:val="20"/>
          <w:u w:color="000000"/>
          <w:rtl w:val="0"/>
          <w:lang w:val="en-US"/>
        </w:rPr>
        <w:t xml:space="preserve">26th November </w:t>
      </w:r>
      <w:r>
        <w:rPr>
          <w:rFonts w:ascii="Arial"/>
          <w:sz w:val="20"/>
          <w:szCs w:val="20"/>
          <w:u w:color="000000"/>
          <w:rtl w:val="0"/>
          <w:lang w:val="en-US"/>
        </w:rPr>
        <w:t>2014</w:t>
      </w:r>
    </w:p>
    <w:p>
      <w:pPr>
        <w:pStyle w:val="Body"/>
        <w:bidi w:val="0"/>
        <w:ind w:left="0" w:right="0" w:firstLine="0"/>
        <w:jc w:val="left"/>
        <w:rPr>
          <w:rFonts w:ascii="Arial" w:cs="Arial" w:hAnsi="Arial" w:eastAsia="Arial"/>
          <w:sz w:val="24"/>
          <w:szCs w:val="24"/>
          <w:u w:color="000000"/>
          <w:rtl w:val="0"/>
          <w:lang w:val="en-US"/>
        </w:rPr>
      </w:pPr>
      <w:r>
        <w:rPr>
          <w:rFonts w:ascii="Arial" w:cs="Arial" w:hAnsi="Arial" w:eastAsia="Arial"/>
          <w:sz w:val="20"/>
          <w:szCs w:val="20"/>
          <w:u w:color="000000"/>
          <w:rtl w:val="0"/>
          <w:lang w:val="en-US"/>
        </w:rPr>
        <w:tab/>
        <w:tab/>
        <w:t>Mary Philo, Clerk</w:t>
      </w:r>
    </w:p>
    <w:p>
      <w:pPr>
        <w:pStyle w:val="Body"/>
        <w:bidi w:val="0"/>
        <w:ind w:left="0" w:right="0" w:firstLine="0"/>
        <w:jc w:val="left"/>
        <w:rPr>
          <w:rFonts w:ascii="Arial" w:cs="Arial" w:hAnsi="Arial" w:eastAsia="Arial"/>
          <w:sz w:val="20"/>
          <w:szCs w:val="20"/>
          <w:u w:color="000000"/>
          <w:rtl w:val="0"/>
          <w:lang w:val="en-US"/>
        </w:rPr>
      </w:pPr>
    </w:p>
    <w:p>
      <w:pPr>
        <w:pStyle w:val="Body"/>
        <w:bidi w:val="0"/>
        <w:ind w:left="0" w:right="0" w:firstLine="0"/>
        <w:jc w:val="center"/>
        <w:rPr>
          <w:rFonts w:ascii="Arial" w:cs="Arial" w:hAnsi="Arial" w:eastAsia="Arial"/>
          <w:b w:val="1"/>
          <w:bCs w:val="1"/>
          <w:i w:val="1"/>
          <w:iCs w:val="1"/>
          <w:sz w:val="28"/>
          <w:szCs w:val="28"/>
          <w:u w:color="000000"/>
          <w:rtl w:val="0"/>
          <w:lang w:val="en-US"/>
        </w:rPr>
      </w:pPr>
      <w:r>
        <w:rPr>
          <w:rFonts w:ascii="Arial"/>
          <w:b w:val="1"/>
          <w:bCs w:val="1"/>
          <w:i w:val="1"/>
          <w:iCs w:val="1"/>
          <w:sz w:val="28"/>
          <w:szCs w:val="28"/>
          <w:u w:color="000000"/>
          <w:rtl w:val="0"/>
          <w:lang w:val="en-US"/>
        </w:rPr>
        <w:t>Members of the Public and Press are welcome and encouraged to attend</w:t>
      </w:r>
    </w:p>
    <w:p>
      <w:pPr>
        <w:pStyle w:val="Body"/>
        <w:bidi w:val="0"/>
        <w:ind w:left="0" w:right="0" w:firstLine="0"/>
        <w:jc w:val="left"/>
        <w:rPr>
          <w:rFonts w:ascii="Arial Bold" w:cs="Arial Bold" w:hAnsi="Arial Bold" w:eastAsia="Arial Bold"/>
          <w:sz w:val="20"/>
          <w:szCs w:val="20"/>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center"/>
        <w:rPr>
          <w:rFonts w:ascii="Arial Bold" w:cs="Arial Bold" w:hAnsi="Arial Bold" w:eastAsia="Arial Bold"/>
          <w:sz w:val="24"/>
          <w:szCs w:val="24"/>
          <w:u w:color="000000"/>
          <w:rtl w:val="0"/>
          <w:lang w:val="en-US"/>
        </w:rPr>
      </w:pPr>
      <w:r>
        <w:rPr>
          <w:rFonts w:ascii="Arial Bold"/>
          <w:sz w:val="24"/>
          <w:szCs w:val="24"/>
          <w:u w:color="000000"/>
          <w:rtl w:val="0"/>
          <w:lang w:val="en-US"/>
        </w:rPr>
        <w:t>A G E N D A</w:t>
      </w:r>
    </w:p>
    <w:p>
      <w:pPr>
        <w:pStyle w:val="Body"/>
        <w:bidi w:val="0"/>
        <w:ind w:left="0" w:right="0" w:firstLine="0"/>
        <w:jc w:val="left"/>
        <w:rPr>
          <w:rFonts w:ascii="Arial" w:cs="Arial" w:hAnsi="Arial" w:eastAsia="Arial"/>
          <w:sz w:val="24"/>
          <w:szCs w:val="24"/>
          <w:u w:color="000000"/>
          <w:rtl w:val="0"/>
          <w:lang w:val="en-US"/>
        </w:rPr>
      </w:pPr>
      <w:r>
        <w:rPr>
          <w:rFonts w:ascii="Arial"/>
          <w:sz w:val="24"/>
          <w:szCs w:val="24"/>
          <w:u w:color="000000"/>
          <w:rtl w:val="0"/>
          <w:lang w:val="en-US"/>
        </w:rPr>
        <w:t>1.</w:t>
        <w:tab/>
      </w:r>
      <w:r>
        <w:rPr>
          <w:rFonts w:ascii="Arial Bold"/>
          <w:sz w:val="24"/>
          <w:szCs w:val="24"/>
          <w:u w:color="000000"/>
          <w:rtl w:val="0"/>
          <w:lang w:val="en-US"/>
        </w:rPr>
        <w:t>Apologies</w:t>
      </w:r>
    </w:p>
    <w:p>
      <w:pPr>
        <w:pStyle w:val="Body"/>
        <w:bidi w:val="0"/>
        <w:ind w:left="0" w:right="0" w:firstLine="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w:t>
        <w:tab/>
      </w:r>
      <w:r>
        <w:rPr>
          <w:rFonts w:ascii="Arial Bold"/>
          <w:sz w:val="24"/>
          <w:szCs w:val="24"/>
          <w:u w:color="000000"/>
          <w:rtl w:val="0"/>
          <w:lang w:val="en-US"/>
        </w:rPr>
        <w:t>Disclosure of Interests</w:t>
      </w:r>
      <w:r>
        <w:rPr>
          <w:rFonts w:ascii="Arial"/>
          <w:sz w:val="24"/>
          <w:szCs w:val="24"/>
          <w:u w:color="000000"/>
          <w:rtl w:val="0"/>
          <w:lang w:val="en-US"/>
        </w:rPr>
        <w:t xml:space="preserve"> </w:t>
      </w:r>
    </w:p>
    <w:p>
      <w:pPr>
        <w:pStyle w:val="Body"/>
        <w:bidi w:val="0"/>
        <w:ind w:left="720" w:right="0" w:firstLine="0"/>
        <w:jc w:val="left"/>
        <w:rPr>
          <w:rFonts w:ascii="Arial" w:cs="Arial" w:hAnsi="Arial" w:eastAsia="Arial"/>
          <w:sz w:val="24"/>
          <w:szCs w:val="24"/>
          <w:u w:color="000000"/>
          <w:rtl w:val="0"/>
          <w:lang w:val="en-US"/>
        </w:rPr>
      </w:pPr>
      <w:r>
        <w:rPr>
          <w:rFonts w:ascii="Arial"/>
          <w:sz w:val="24"/>
          <w:szCs w:val="24"/>
          <w:u w:color="000000"/>
          <w:rtl w:val="0"/>
          <w:lang w:val="en-US"/>
        </w:rPr>
        <w:t>To receive any disclosure by Members of personal and disclosable pecuniary interests in matters on the agenda,</w:t>
      </w:r>
      <w:r>
        <w:rPr>
          <w:rFonts w:ascii="Arial"/>
          <w:sz w:val="24"/>
          <w:szCs w:val="24"/>
          <w:u w:color="000000"/>
          <w:rtl w:val="0"/>
          <w:lang w:val="en-US"/>
        </w:rPr>
        <w:t xml:space="preserve"> the nature of any interest and whether the Member regards the personal interest as prejudicial under the terms of the Code of Conduct. Members are reminded of the need to repeat their declaration immediately prior to the commencement of the item in question. </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r>
        <w:rPr>
          <w:rFonts w:ascii="Arial"/>
          <w:sz w:val="24"/>
          <w:szCs w:val="24"/>
          <w:u w:color="000000"/>
          <w:rtl w:val="0"/>
          <w:lang w:val="en-US"/>
        </w:rPr>
        <w:t>3.</w:t>
        <w:tab/>
      </w:r>
      <w:r>
        <w:rPr>
          <w:rFonts w:ascii="Arial Bold"/>
          <w:sz w:val="24"/>
          <w:szCs w:val="24"/>
          <w:u w:color="000000"/>
          <w:rtl w:val="0"/>
          <w:lang w:val="en-US"/>
        </w:rPr>
        <w:t xml:space="preserve">Minutes </w:t>
      </w:r>
    </w:p>
    <w:p>
      <w:pPr>
        <w:pStyle w:val="Body"/>
        <w:bidi w:val="0"/>
        <w:ind w:left="720" w:right="0" w:firstLine="0"/>
        <w:jc w:val="left"/>
        <w:rPr>
          <w:rFonts w:ascii="Arial" w:cs="Arial" w:hAnsi="Arial" w:eastAsia="Arial"/>
          <w:sz w:val="24"/>
          <w:szCs w:val="24"/>
          <w:u w:color="000000"/>
          <w:rtl w:val="0"/>
          <w:lang w:val="en-US"/>
        </w:rPr>
      </w:pPr>
      <w:r>
        <w:rPr>
          <w:rFonts w:ascii="Arial"/>
          <w:sz w:val="24"/>
          <w:szCs w:val="24"/>
          <w:u w:color="000000"/>
          <w:rtl w:val="0"/>
          <w:lang w:val="en-US"/>
        </w:rPr>
        <w:t>To approve minutes of the Parish Council Meeting held on</w:t>
      </w:r>
      <w:r>
        <w:rPr>
          <w:rFonts w:ascii="Arial"/>
          <w:sz w:val="24"/>
          <w:szCs w:val="24"/>
          <w:u w:color="000000"/>
          <w:rtl w:val="0"/>
          <w:lang w:val="en-US"/>
        </w:rPr>
        <w:t xml:space="preserve"> 4th November 2014</w:t>
      </w:r>
      <w:r>
        <w:rPr>
          <w:rFonts w:ascii="Arial"/>
          <w:sz w:val="24"/>
          <w:szCs w:val="24"/>
          <w:u w:color="000000"/>
          <w:rtl w:val="0"/>
          <w:lang w:val="en-US"/>
        </w:rPr>
        <w:t xml:space="preserve"> </w:t>
      </w:r>
      <w:r>
        <w:rPr>
          <w:rFonts w:ascii="Arial"/>
          <w:sz w:val="24"/>
          <w:szCs w:val="24"/>
          <w:u w:color="000000"/>
          <w:rtl w:val="0"/>
          <w:lang w:val="en-US"/>
        </w:rPr>
        <w:t xml:space="preserve">                    </w:t>
      </w:r>
      <w:r>
        <w:rPr>
          <w:rFonts w:ascii="Arial"/>
          <w:sz w:val="24"/>
          <w:szCs w:val="24"/>
          <w:u w:color="000000"/>
          <w:rtl w:val="0"/>
          <w:lang w:val="en-US"/>
        </w:rPr>
        <w:t xml:space="preserve"> (previously distributed) and to sign as a true record. </w:t>
      </w:r>
    </w:p>
    <w:p>
      <w:pPr>
        <w:pStyle w:val="Body"/>
        <w:bidi w:val="0"/>
        <w:ind w:left="0" w:right="0" w:firstLine="0"/>
        <w:jc w:val="left"/>
        <w:rPr>
          <w:rFonts w:ascii="Arial Bold" w:cs="Arial Bold" w:hAnsi="Arial Bold" w:eastAsia="Arial Bold"/>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r>
        <w:rPr>
          <w:rFonts w:ascii="Arial Bold"/>
          <w:sz w:val="24"/>
          <w:szCs w:val="24"/>
          <w:u w:color="000000"/>
          <w:rtl w:val="0"/>
          <w:lang w:val="en-US"/>
        </w:rPr>
        <w:t>The meeting to adjourn for up to 25 minutes for</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r>
        <w:rPr>
          <w:rFonts w:ascii="Arial" w:cs="Arial" w:hAnsi="Arial" w:eastAsia="Arial"/>
          <w:sz w:val="24"/>
          <w:szCs w:val="24"/>
          <w:u w:color="000000"/>
          <w:rtl w:val="0"/>
          <w:lang w:val="en-US"/>
        </w:rPr>
        <w:tab/>
      </w:r>
      <w:r>
        <w:rPr>
          <w:rFonts w:ascii="Arial Bold"/>
          <w:sz w:val="24"/>
          <w:szCs w:val="24"/>
          <w:u w:color="000000"/>
          <w:rtl w:val="0"/>
          <w:lang w:val="en-US"/>
        </w:rPr>
        <w:t>Report from the County Councillor</w:t>
      </w:r>
    </w:p>
    <w:p>
      <w:pPr>
        <w:pStyle w:val="Body"/>
        <w:bidi w:val="0"/>
        <w:ind w:left="0" w:right="0" w:firstLine="0"/>
        <w:jc w:val="left"/>
        <w:rPr>
          <w:rFonts w:ascii="Arial Bold" w:cs="Arial Bold" w:hAnsi="Arial Bold" w:eastAsia="Arial Bold"/>
          <w:sz w:val="24"/>
          <w:szCs w:val="24"/>
          <w:u w:color="000000"/>
          <w:rtl w:val="0"/>
          <w:lang w:val="en-US"/>
        </w:rPr>
      </w:pPr>
      <w:r>
        <w:rPr>
          <w:rFonts w:ascii="Arial Bold" w:cs="Arial Bold" w:hAnsi="Arial Bold" w:eastAsia="Arial Bold"/>
          <w:sz w:val="24"/>
          <w:szCs w:val="24"/>
          <w:u w:color="000000"/>
          <w:rtl w:val="0"/>
          <w:lang w:val="en-US"/>
        </w:rPr>
        <w:tab/>
        <w:t>Report from District Councillors</w:t>
      </w:r>
    </w:p>
    <w:p>
      <w:pPr>
        <w:pStyle w:val="Body"/>
        <w:bidi w:val="0"/>
        <w:ind w:left="0" w:right="0" w:firstLine="720"/>
        <w:jc w:val="left"/>
        <w:rPr>
          <w:rFonts w:ascii="Arial Bold" w:cs="Arial Bold" w:hAnsi="Arial Bold" w:eastAsia="Arial Bold"/>
          <w:sz w:val="24"/>
          <w:szCs w:val="24"/>
          <w:u w:color="000000"/>
          <w:rtl w:val="0"/>
          <w:lang w:val="en-US"/>
        </w:rPr>
      </w:pPr>
      <w:r>
        <w:rPr>
          <w:rFonts w:ascii="Arial Bold"/>
          <w:sz w:val="24"/>
          <w:szCs w:val="24"/>
          <w:u w:color="000000"/>
          <w:rtl w:val="0"/>
          <w:lang w:val="en-US"/>
        </w:rPr>
        <w:t xml:space="preserve">Public Question Time </w:t>
      </w:r>
    </w:p>
    <w:p>
      <w:pPr>
        <w:pStyle w:val="Body"/>
        <w:bidi w:val="0"/>
        <w:ind w:left="720" w:right="0" w:firstLine="0"/>
        <w:jc w:val="left"/>
        <w:rPr>
          <w:rFonts w:ascii="Arial" w:cs="Arial" w:hAnsi="Arial" w:eastAsia="Arial"/>
          <w:sz w:val="24"/>
          <w:szCs w:val="24"/>
          <w:u w:color="000000"/>
          <w:rtl w:val="0"/>
          <w:lang w:val="en-US"/>
        </w:rPr>
      </w:pPr>
      <w:r>
        <w:rPr>
          <w:rFonts w:ascii="Arial"/>
          <w:sz w:val="24"/>
          <w:szCs w:val="24"/>
          <w:u w:color="000000"/>
          <w:rtl w:val="0"/>
          <w:lang w:val="en-US"/>
        </w:rPr>
        <w:t>This 10-minute period is available for the public to express a view or ask a question on relevant matters on the following agenda. Because of time constraints, only one question will be permitted per member of the public. Please advise the clerk if you have any other questions at the end of the meeting.</w:t>
      </w:r>
    </w:p>
    <w:p>
      <w:pPr>
        <w:pStyle w:val="Body"/>
        <w:bidi w:val="0"/>
        <w:ind w:left="0" w:right="0" w:firstLine="0"/>
        <w:jc w:val="left"/>
        <w:rPr>
          <w:rFonts w:ascii="Arial" w:cs="Arial" w:hAnsi="Arial" w:eastAsia="Arial"/>
          <w:color w:val="000000"/>
          <w:sz w:val="24"/>
          <w:szCs w:val="24"/>
          <w:u w:color="000000"/>
          <w:rtl w:val="0"/>
        </w:rPr>
      </w:pPr>
    </w:p>
    <w:p>
      <w:pPr>
        <w:pStyle w:val="Body"/>
        <w:bidi w:val="0"/>
        <w:ind w:left="709" w:right="0" w:hanging="709"/>
        <w:jc w:val="left"/>
        <w:rPr>
          <w:rFonts w:ascii="Arial Bold" w:cs="Arial Bold" w:hAnsi="Arial Bold" w:eastAsia="Arial Bold"/>
          <w:sz w:val="24"/>
          <w:szCs w:val="24"/>
          <w:u w:color="000000"/>
          <w:rtl w:val="0"/>
          <w:lang w:val="en-US"/>
        </w:rPr>
      </w:pPr>
      <w:r>
        <w:rPr>
          <w:rFonts w:ascii="Arial Bold"/>
          <w:color w:val="000000"/>
          <w:sz w:val="24"/>
          <w:szCs w:val="24"/>
          <w:u w:color="000000"/>
          <w:rtl w:val="0"/>
          <w:lang w:val="en-US"/>
        </w:rPr>
        <w:t>The meeting to reconvene. Members of the public are welcome to stay and observe the rest of the meeting when they must remain silent</w:t>
      </w:r>
      <w:r>
        <w:rPr>
          <w:rFonts w:ascii="Arial Bold"/>
          <w:color w:val="2a2a2a"/>
          <w:sz w:val="24"/>
          <w:szCs w:val="24"/>
          <w:u w:color="2a2a2a"/>
          <w:rtl w:val="0"/>
        </w:rPr>
        <w:t xml:space="preserve">. </w:t>
      </w:r>
    </w:p>
    <w:p>
      <w:pPr>
        <w:pStyle w:val="Body"/>
        <w:bidi w:val="0"/>
        <w:ind w:left="0" w:right="0" w:firstLine="0"/>
        <w:jc w:val="left"/>
        <w:rPr>
          <w:rFonts w:ascii="Arial Bold" w:cs="Arial Bold" w:hAnsi="Arial Bold" w:eastAsia="Arial Bold"/>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sz w:val="24"/>
          <w:szCs w:val="24"/>
          <w:u w:color="000000"/>
          <w:rtl w:val="0"/>
          <w:lang w:val="en-US"/>
        </w:rPr>
        <w:t>4.</w:t>
        <w:tab/>
      </w:r>
      <w:r>
        <w:rPr>
          <w:rFonts w:ascii="Arial Bold"/>
          <w:sz w:val="24"/>
          <w:szCs w:val="24"/>
          <w:u w:color="000000"/>
          <w:rtl w:val="0"/>
          <w:lang w:val="en-US"/>
        </w:rPr>
        <w:t>Planning</w:t>
      </w:r>
      <w:r>
        <w:rPr>
          <w:rFonts w:ascii="Arial"/>
          <w:sz w:val="24"/>
          <w:szCs w:val="24"/>
          <w:u w:color="000000"/>
          <w:rtl w:val="0"/>
          <w:lang w:val="en-US"/>
        </w:rPr>
        <w:t xml:space="preserve"> </w:t>
      </w: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4.1</w:t>
        <w:tab/>
      </w:r>
      <w:r>
        <w:rPr>
          <w:rFonts w:ascii="Arial Bold"/>
          <w:sz w:val="24"/>
          <w:szCs w:val="24"/>
          <w:u w:color="000000"/>
          <w:rtl w:val="0"/>
          <w:lang w:val="en-US"/>
        </w:rPr>
        <w:t>Enforcements:</w:t>
      </w:r>
      <w:r>
        <w:rPr>
          <w:rFonts w:ascii="Arial Bold"/>
          <w:sz w:val="24"/>
          <w:szCs w:val="24"/>
          <w:u w:color="000000"/>
          <w:rtl w:val="0"/>
          <w:lang w:val="en-US"/>
        </w:rPr>
        <w:t xml:space="preserve"> </w:t>
      </w:r>
      <w:r>
        <w:rPr>
          <w:rFonts w:ascii="Arial Bold"/>
          <w:sz w:val="24"/>
          <w:szCs w:val="24"/>
          <w:u w:color="000000"/>
          <w:rtl w:val="0"/>
          <w:lang w:val="en-US"/>
        </w:rPr>
        <w:t>None advised.</w:t>
      </w:r>
    </w:p>
    <w:p>
      <w:pPr>
        <w:pStyle w:val="Body"/>
        <w:bidi w:val="0"/>
        <w:ind w:left="720" w:right="0" w:hanging="720"/>
        <w:jc w:val="left"/>
        <w:rPr>
          <w:rFonts w:ascii="Arial Bold" w:cs="Arial Bold" w:hAnsi="Arial Bold" w:eastAsia="Arial Bold"/>
          <w:sz w:val="24"/>
          <w:szCs w:val="24"/>
          <w:u w:color="000000"/>
          <w:rtl w:val="0"/>
          <w:lang w:val="en-US"/>
        </w:rPr>
      </w:pPr>
      <w:r>
        <w:rPr>
          <w:rFonts w:ascii="Arial"/>
          <w:sz w:val="24"/>
          <w:szCs w:val="24"/>
          <w:u w:color="000000"/>
          <w:rtl w:val="0"/>
          <w:lang w:val="en-US"/>
        </w:rPr>
        <w:t>4.2</w:t>
        <w:tab/>
      </w:r>
      <w:r>
        <w:rPr>
          <w:rFonts w:ascii="Arial Bold"/>
          <w:sz w:val="24"/>
          <w:szCs w:val="24"/>
          <w:u w:color="000000"/>
          <w:rtl w:val="0"/>
          <w:lang w:val="en-US"/>
        </w:rPr>
        <w:t xml:space="preserve">Planning Decisions: </w:t>
      </w:r>
    </w:p>
    <w:p>
      <w:pPr>
        <w:pStyle w:val="Body"/>
        <w:bidi w:val="0"/>
        <w:ind w:left="720" w:right="0" w:hanging="720"/>
        <w:jc w:val="left"/>
        <w:rPr>
          <w:rFonts w:ascii="Arial Bold" w:cs="Arial Bold" w:hAnsi="Arial Bold" w:eastAsia="Arial Bold"/>
          <w:sz w:val="24"/>
          <w:szCs w:val="24"/>
          <w:u w:color="000000"/>
          <w:rtl w:val="0"/>
          <w:lang w:val="en-US"/>
        </w:rPr>
      </w:pPr>
      <w:r>
        <w:rPr>
          <w:rFonts w:ascii="Arial Bold" w:cs="Arial Bold" w:hAnsi="Arial Bold" w:eastAsia="Arial Bold"/>
          <w:sz w:val="24"/>
          <w:szCs w:val="24"/>
          <w:u w:color="000000"/>
          <w:rtl w:val="0"/>
          <w:lang w:val="en-US"/>
        </w:rPr>
        <w:tab/>
      </w:r>
      <w:r>
        <w:rPr>
          <w:rFonts w:ascii="Arial Bold"/>
          <w:sz w:val="24"/>
          <w:szCs w:val="24"/>
          <w:u w:color="000000"/>
          <w:rtl w:val="0"/>
          <w:lang w:val="en-US"/>
        </w:rPr>
        <w:t xml:space="preserve">RR/2014/2348/P: Idenwood, Coldharbour Lane - </w:t>
      </w:r>
      <w:r>
        <w:rPr>
          <w:rFonts w:hAnsi="Arial Bold" w:hint="default"/>
          <w:sz w:val="24"/>
          <w:szCs w:val="24"/>
          <w:u w:color="000000"/>
          <w:rtl w:val="0"/>
          <w:lang w:val="en-US"/>
        </w:rPr>
        <w:t>“</w:t>
      </w:r>
      <w:r>
        <w:rPr>
          <w:rFonts w:ascii="Arial Bold"/>
          <w:sz w:val="24"/>
          <w:szCs w:val="24"/>
          <w:u w:color="000000"/>
          <w:rtl w:val="0"/>
          <w:lang w:val="en-US"/>
        </w:rPr>
        <w:t>Proposed General Industrial Unit</w:t>
      </w:r>
      <w:r>
        <w:rPr>
          <w:rFonts w:hAnsi="Arial Bold" w:hint="default"/>
          <w:sz w:val="24"/>
          <w:szCs w:val="24"/>
          <w:u w:color="000000"/>
          <w:rtl w:val="0"/>
          <w:lang w:val="en-US"/>
        </w:rPr>
        <w:t xml:space="preserve">”  </w:t>
      </w:r>
      <w:r>
        <w:rPr>
          <w:rFonts w:ascii="Arial Bold"/>
          <w:sz w:val="24"/>
          <w:szCs w:val="24"/>
          <w:u w:color="000000"/>
          <w:rtl w:val="0"/>
          <w:lang w:val="en-US"/>
        </w:rPr>
        <w:t>Rother District Council Planning Department Refused the application.</w:t>
      </w:r>
    </w:p>
    <w:p>
      <w:pPr>
        <w:pStyle w:val="Body"/>
        <w:bidi w:val="0"/>
        <w:ind w:left="720" w:right="0" w:hanging="720"/>
        <w:jc w:val="left"/>
        <w:rPr>
          <w:rFonts w:ascii="Arial Bold" w:cs="Arial Bold" w:hAnsi="Arial Bold" w:eastAsia="Arial Bold"/>
          <w:sz w:val="24"/>
          <w:szCs w:val="24"/>
          <w:u w:color="000000"/>
          <w:rtl w:val="0"/>
          <w:lang w:val="en-US"/>
        </w:rPr>
      </w:pPr>
      <w:r>
        <w:rPr>
          <w:rFonts w:ascii="Arial"/>
          <w:sz w:val="24"/>
          <w:szCs w:val="24"/>
          <w:u w:color="000000"/>
          <w:rtl w:val="0"/>
          <w:lang w:val="en-US"/>
        </w:rPr>
        <w:t>4.3</w:t>
        <w:tab/>
      </w:r>
      <w:r>
        <w:rPr>
          <w:rFonts w:ascii="Arial Bold"/>
          <w:sz w:val="24"/>
          <w:szCs w:val="24"/>
          <w:u w:color="000000"/>
          <w:rtl w:val="0"/>
          <w:lang w:val="en-US"/>
        </w:rPr>
        <w:t xml:space="preserve">Applications received: </w:t>
      </w:r>
    </w:p>
    <w:p>
      <w:pPr>
        <w:pStyle w:val="Body"/>
        <w:bidi w:val="0"/>
        <w:ind w:left="720" w:right="0" w:firstLine="0"/>
        <w:jc w:val="left"/>
        <w:rPr>
          <w:rFonts w:ascii="Arial Bold" w:cs="Arial Bold" w:hAnsi="Arial Bold" w:eastAsia="Arial Bold"/>
          <w:sz w:val="24"/>
          <w:szCs w:val="24"/>
          <w:u w:color="000000"/>
          <w:rtl w:val="0"/>
          <w:lang w:val="en-US"/>
        </w:rPr>
      </w:pPr>
      <w:r>
        <w:rPr>
          <w:rFonts w:ascii="Arial Bold"/>
          <w:sz w:val="24"/>
          <w:szCs w:val="24"/>
          <w:u w:color="000000"/>
          <w:rtl w:val="0"/>
          <w:lang w:val="en-US"/>
        </w:rPr>
        <w:t>None.</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720" w:right="0" w:hanging="720"/>
        <w:jc w:val="left"/>
        <w:rPr>
          <w:rFonts w:ascii="Arial Bold" w:cs="Arial Bold" w:hAnsi="Arial Bold" w:eastAsia="Arial Bold"/>
          <w:sz w:val="24"/>
          <w:szCs w:val="24"/>
          <w:u w:color="000000"/>
          <w:rtl w:val="0"/>
          <w:lang w:val="en-US"/>
        </w:rPr>
      </w:pPr>
      <w:r>
        <w:rPr>
          <w:rFonts w:ascii="Arial"/>
          <w:sz w:val="24"/>
          <w:szCs w:val="24"/>
          <w:u w:color="000000"/>
          <w:rtl w:val="0"/>
          <w:lang w:val="en-US"/>
        </w:rPr>
        <w:t>5.</w:t>
        <w:tab/>
      </w:r>
      <w:r>
        <w:rPr>
          <w:rFonts w:ascii="Arial Bold"/>
          <w:sz w:val="24"/>
          <w:szCs w:val="24"/>
          <w:u w:color="000000"/>
          <w:rtl w:val="0"/>
          <w:lang w:val="en-US"/>
        </w:rPr>
        <w:t xml:space="preserve">Finances </w:t>
      </w:r>
    </w:p>
    <w:p>
      <w:pPr>
        <w:pStyle w:val="Body"/>
        <w:bidi w:val="0"/>
        <w:ind w:left="0" w:right="0" w:firstLine="0"/>
        <w:jc w:val="left"/>
        <w:rPr>
          <w:rFonts w:ascii="Arial" w:cs="Arial" w:hAnsi="Arial" w:eastAsia="Arial"/>
          <w:sz w:val="24"/>
          <w:szCs w:val="24"/>
          <w:u w:color="000000"/>
          <w:rtl w:val="0"/>
          <w:lang w:val="en-US"/>
        </w:rPr>
      </w:pPr>
      <w:r>
        <w:rPr>
          <w:rFonts w:ascii="Arial"/>
          <w:sz w:val="24"/>
          <w:szCs w:val="24"/>
          <w:u w:color="000000"/>
          <w:rtl w:val="0"/>
          <w:lang w:val="en-US"/>
        </w:rPr>
        <w:t>5.1.</w:t>
        <w:tab/>
      </w:r>
      <w:r>
        <w:rPr>
          <w:rFonts w:ascii="Arial"/>
          <w:sz w:val="24"/>
          <w:szCs w:val="24"/>
          <w:u w:color="000000"/>
          <w:rtl w:val="0"/>
          <w:lang w:val="en-US"/>
        </w:rPr>
        <w:t>Financial Information - Insurance quote.</w:t>
      </w:r>
    </w:p>
    <w:p>
      <w:pPr>
        <w:pStyle w:val="Body"/>
        <w:bidi w:val="0"/>
        <w:ind w:left="0" w:right="0" w:firstLine="0"/>
        <w:jc w:val="left"/>
        <w:rPr>
          <w:rFonts w:ascii="Arial Bold" w:cs="Arial Bold" w:hAnsi="Arial Bold" w:eastAsia="Arial Bold"/>
          <w:sz w:val="24"/>
          <w:szCs w:val="24"/>
          <w:u w:color="000000"/>
          <w:rtl w:val="0"/>
          <w:lang w:val="en-US"/>
        </w:rPr>
      </w:pPr>
      <w:r>
        <w:rPr>
          <w:rFonts w:ascii="Arial"/>
          <w:sz w:val="24"/>
          <w:szCs w:val="24"/>
          <w:u w:color="000000"/>
          <w:rtl w:val="0"/>
          <w:lang w:val="en-US"/>
        </w:rPr>
        <w:t>5.2.</w:t>
        <w:tab/>
      </w:r>
      <w:r>
        <w:rPr>
          <w:rFonts w:ascii="Arial Bold"/>
          <w:sz w:val="24"/>
          <w:szCs w:val="24"/>
          <w:u w:color="000000"/>
          <w:rtl w:val="0"/>
          <w:lang w:val="en-US"/>
        </w:rPr>
        <w:t>Receipts</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w:t>
      </w:r>
      <w:r>
        <w:rPr>
          <w:rFonts w:ascii="Arial"/>
          <w:sz w:val="24"/>
          <w:szCs w:val="24"/>
          <w:u w:color="000000"/>
          <w:rtl w:val="0"/>
          <w:lang w:val="en-US"/>
        </w:rPr>
        <w:t xml:space="preserve"> 150.00</w:t>
        <w:tab/>
        <w:t>Iden Cricket Club Playing Field Fee</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1"/>
      <w:r>
        <w:rPr>
          <w:rFonts w:hAnsi="Arial" w:hint="default"/>
          <w:sz w:val="24"/>
          <w:szCs w:val="24"/>
          <w:u w:color="000000"/>
          <w:rtl w:val="0"/>
          <w:lang w:val="en-US"/>
        </w:rPr>
        <w:t xml:space="preserve">£ </w:t>
      </w:r>
      <w:bookmarkEnd w:id="1"/>
      <w:bookmarkEnd w:id="-1"/>
      <w:r>
        <w:rPr>
          <w:rFonts w:ascii="Arial"/>
          <w:sz w:val="24"/>
          <w:szCs w:val="24"/>
          <w:u w:color="000000"/>
          <w:rtl w:val="0"/>
          <w:lang w:val="en-US"/>
        </w:rPr>
        <w:t>100.00</w:t>
        <w:tab/>
        <w:t>Iden Park Football Club Playing Field Fee</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2"/>
      <w:r>
        <w:rPr>
          <w:rFonts w:hAnsi="Arial" w:hint="default"/>
          <w:sz w:val="24"/>
          <w:szCs w:val="24"/>
          <w:u w:color="000000"/>
          <w:rtl w:val="0"/>
          <w:lang w:val="en-US"/>
        </w:rPr>
        <w:t xml:space="preserve">£ </w:t>
      </w:r>
      <w:bookmarkEnd w:id="2"/>
      <w:r>
        <w:rPr>
          <w:rFonts w:ascii="Arial"/>
          <w:sz w:val="24"/>
          <w:szCs w:val="24"/>
          <w:u w:color="000000"/>
          <w:rtl w:val="0"/>
          <w:lang w:val="en-US"/>
        </w:rPr>
        <w:t>150.00</w:t>
        <w:tab/>
        <w:t>2nd Compensation Payment from Lloyd</w:t>
      </w:r>
      <w:r>
        <w:rPr>
          <w:rFonts w:hAnsi="Arial" w:hint="default"/>
          <w:sz w:val="24"/>
          <w:szCs w:val="24"/>
          <w:u w:color="000000"/>
          <w:rtl w:val="0"/>
          <w:lang w:val="en-US"/>
        </w:rPr>
        <w:t>’</w:t>
      </w:r>
      <w:r>
        <w:rPr>
          <w:rFonts w:ascii="Arial"/>
          <w:sz w:val="24"/>
          <w:szCs w:val="24"/>
          <w:u w:color="000000"/>
          <w:rtl w:val="0"/>
          <w:lang w:val="en-US"/>
        </w:rPr>
        <w:t>s Bank</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3"/>
      <w:r>
        <w:rPr>
          <w:rFonts w:hAnsi="Arial" w:hint="default"/>
          <w:sz w:val="24"/>
          <w:szCs w:val="24"/>
          <w:u w:color="000000"/>
          <w:rtl w:val="0"/>
          <w:lang w:val="en-US"/>
        </w:rPr>
        <w:t xml:space="preserve">£ </w:t>
      </w:r>
      <w:bookmarkEnd w:id="3"/>
      <w:r>
        <w:rPr>
          <w:rFonts w:ascii="Arial"/>
          <w:sz w:val="24"/>
          <w:szCs w:val="24"/>
          <w:u w:color="000000"/>
          <w:rtl w:val="0"/>
          <w:lang w:val="en-US"/>
        </w:rPr>
        <w:t>200.00</w:t>
        <w:tab/>
        <w:t>Iden Fete Committee Donation to I.C.E. Defibrilator Fund</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4"/>
      <w:r>
        <w:rPr>
          <w:rFonts w:hAnsi="Arial" w:hint="default"/>
          <w:sz w:val="24"/>
          <w:szCs w:val="24"/>
          <w:u w:color="000000"/>
          <w:rtl w:val="0"/>
          <w:lang w:val="en-US"/>
        </w:rPr>
        <w:t xml:space="preserve">£ </w:t>
      </w:r>
      <w:bookmarkEnd w:id="4"/>
      <w:r>
        <w:rPr>
          <w:rFonts w:ascii="Arial"/>
          <w:sz w:val="24"/>
          <w:szCs w:val="24"/>
          <w:u w:color="000000"/>
          <w:rtl w:val="0"/>
          <w:lang w:val="en-US"/>
        </w:rPr>
        <w:t>600.00</w:t>
        <w:tab/>
        <w:t xml:space="preserve">Iden Fete Committee Donation to parish council Play Area </w:t>
        <w:tab/>
        <w:tab/>
        <w:tab/>
        <w:tab/>
        <w:t>Replacement Equipment fund.</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5"/>
      <w:r>
        <w:rPr>
          <w:rFonts w:hAnsi="Arial" w:hint="default"/>
          <w:sz w:val="24"/>
          <w:szCs w:val="24"/>
          <w:u w:color="000000"/>
          <w:rtl w:val="0"/>
          <w:lang w:val="en-US"/>
        </w:rPr>
        <w:t xml:space="preserve">£ </w:t>
      </w:r>
      <w:bookmarkEnd w:id="5"/>
      <w:r>
        <w:rPr>
          <w:rFonts w:ascii="Arial"/>
          <w:sz w:val="24"/>
          <w:szCs w:val="24"/>
          <w:u w:color="000000"/>
          <w:rtl w:val="0"/>
          <w:lang w:val="en-US"/>
        </w:rPr>
        <w:t>720.00</w:t>
        <w:tab/>
        <w:t>Sussex Community Foundation Donation to I.C.E. Defibrilator Fund.</w:t>
      </w:r>
      <w:bookmarkStart w:name="OLE_LINK1" w:id="6"/>
    </w:p>
    <w:p>
      <w:pPr>
        <w:pStyle w:val="Body"/>
        <w:bidi w:val="0"/>
        <w:ind w:left="720" w:right="0" w:hanging="720"/>
        <w:jc w:val="left"/>
        <w:rPr>
          <w:rFonts w:ascii="Arial" w:cs="Arial" w:hAnsi="Arial" w:eastAsia="Arial"/>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5.3.</w:t>
        <w:tab/>
      </w:r>
      <w:r>
        <w:rPr>
          <w:rFonts w:ascii="Arial Bold"/>
          <w:sz w:val="24"/>
          <w:szCs w:val="24"/>
          <w:u w:color="000000"/>
          <w:rtl w:val="0"/>
          <w:lang w:val="en-US"/>
        </w:rPr>
        <w:t>Payment of Cheques (including but not limited to)</w:t>
      </w:r>
    </w:p>
    <w:p>
      <w:pPr>
        <w:pStyle w:val="Body"/>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7"/>
      <w:r>
        <w:rPr>
          <w:rFonts w:hAnsi="Arial" w:hint="default"/>
          <w:sz w:val="24"/>
          <w:szCs w:val="24"/>
          <w:u w:color="000000"/>
          <w:rtl w:val="0"/>
          <w:lang w:val="en-US"/>
        </w:rPr>
        <w:t xml:space="preserve">£ </w:t>
      </w:r>
      <w:bookmarkEnd w:id="7"/>
      <w:bookmarkEnd w:id="-1"/>
      <w:r>
        <w:rPr>
          <w:rFonts w:ascii="Arial"/>
          <w:sz w:val="24"/>
          <w:szCs w:val="24"/>
          <w:u w:color="000000"/>
          <w:rtl w:val="0"/>
          <w:lang w:val="en-US"/>
        </w:rPr>
        <w:t xml:space="preserve">  35.00</w:t>
        <w:tab/>
        <w:t xml:space="preserve">Information Commissioner Renewal (Check signed 6th November </w:t>
        <w:tab/>
        <w:tab/>
        <w:tab/>
        <w:tab/>
        <w:t>2014)</w:t>
      </w:r>
      <w:bookmarkStart w:name="OLE_LINK1" w:id="8"/>
    </w:p>
    <w:p>
      <w:pPr>
        <w:pStyle w:val="Body"/>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hAnsi="Arial" w:hint="default"/>
          <w:sz w:val="24"/>
          <w:szCs w:val="24"/>
          <w:u w:color="000000"/>
          <w:rtl w:val="0"/>
          <w:lang w:val="en-US"/>
        </w:rPr>
        <w:t xml:space="preserve">£ </w:t>
      </w:r>
      <w:r>
        <w:rPr>
          <w:rFonts w:ascii="Arial"/>
          <w:sz w:val="24"/>
          <w:szCs w:val="24"/>
          <w:u w:color="000000"/>
          <w:rtl w:val="0"/>
          <w:lang w:val="en-US"/>
        </w:rPr>
        <w:t>335.92</w:t>
        <w:tab/>
        <w:t>Clerk</w:t>
      </w:r>
      <w:r>
        <w:rPr>
          <w:rFonts w:hAnsi="Arial" w:hint="default"/>
          <w:sz w:val="24"/>
          <w:szCs w:val="24"/>
          <w:u w:color="000000"/>
          <w:rtl w:val="0"/>
          <w:lang w:val="en-US"/>
        </w:rPr>
        <w:t>’</w:t>
      </w:r>
      <w:r>
        <w:rPr>
          <w:rFonts w:ascii="Arial"/>
          <w:sz w:val="24"/>
          <w:szCs w:val="24"/>
          <w:u w:color="000000"/>
          <w:rtl w:val="0"/>
          <w:lang w:val="en-US"/>
        </w:rPr>
        <w:t>s Salary for 8 hours per week.</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9"/>
      <w:r>
        <w:rPr>
          <w:rFonts w:hAnsi="Arial" w:hint="default"/>
          <w:sz w:val="24"/>
          <w:szCs w:val="24"/>
          <w:u w:color="000000"/>
          <w:rtl w:val="0"/>
          <w:lang w:val="en-US"/>
        </w:rPr>
        <w:t xml:space="preserve">£ </w:t>
      </w:r>
      <w:bookmarkEnd w:id="9"/>
      <w:bookmarkEnd w:id="-1"/>
      <w:r>
        <w:rPr>
          <w:rFonts w:ascii="Arial"/>
          <w:sz w:val="24"/>
          <w:szCs w:val="24"/>
          <w:u w:color="000000"/>
          <w:rtl w:val="0"/>
          <w:lang w:val="en-US"/>
        </w:rPr>
        <w:t xml:space="preserve">  60.00        P Stacey Electrical Contractors - fitting PIR light for defibrillator.</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10"/>
      <w:r>
        <w:rPr>
          <w:rFonts w:hAnsi="Arial" w:hint="default"/>
          <w:sz w:val="24"/>
          <w:szCs w:val="24"/>
          <w:u w:color="000000"/>
          <w:rtl w:val="0"/>
          <w:lang w:val="en-US"/>
        </w:rPr>
        <w:t xml:space="preserve">£ </w:t>
      </w:r>
      <w:bookmarkEnd w:id="10"/>
      <w:r>
        <w:rPr>
          <w:rFonts w:ascii="Arial"/>
          <w:sz w:val="24"/>
          <w:szCs w:val="24"/>
          <w:u w:color="000000"/>
          <w:rtl w:val="0"/>
          <w:lang w:val="en-US"/>
        </w:rPr>
        <w:t xml:space="preserve">  93.60        M Philo - Salary difference for April and May due to pay rise </w:t>
        <w:tab/>
        <w:tab/>
        <w:tab/>
        <w:tab/>
        <w:t>while Standing Order amendment being processed.</w:t>
      </w: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bookmarkStart w:name="OLE_LINK1" w:id="11"/>
      <w:r>
        <w:rPr>
          <w:rFonts w:hAnsi="Arial" w:hint="default"/>
          <w:sz w:val="24"/>
          <w:szCs w:val="24"/>
          <w:u w:color="000000"/>
          <w:rtl w:val="0"/>
          <w:lang w:val="en-US"/>
        </w:rPr>
        <w:t xml:space="preserve">£ </w:t>
      </w:r>
      <w:bookmarkEnd w:id="11"/>
      <w:r>
        <w:rPr>
          <w:rFonts w:ascii="Arial"/>
          <w:sz w:val="24"/>
          <w:szCs w:val="24"/>
          <w:u w:color="000000"/>
          <w:rtl w:val="0"/>
          <w:lang w:val="en-US"/>
        </w:rPr>
        <w:t xml:space="preserve"> 90.86</w:t>
        <w:tab/>
        <w:t>M Philo - Clerk</w:t>
      </w:r>
      <w:r>
        <w:rPr>
          <w:rFonts w:hAnsi="Arial" w:hint="default"/>
          <w:sz w:val="24"/>
          <w:szCs w:val="24"/>
          <w:u w:color="000000"/>
          <w:rtl w:val="0"/>
          <w:lang w:val="en-US"/>
        </w:rPr>
        <w:t>’</w:t>
      </w:r>
      <w:r>
        <w:rPr>
          <w:rFonts w:ascii="Arial"/>
          <w:sz w:val="24"/>
          <w:szCs w:val="24"/>
          <w:u w:color="000000"/>
          <w:rtl w:val="0"/>
          <w:lang w:val="en-US"/>
        </w:rPr>
        <w:t xml:space="preserve">s expenses including </w:t>
      </w:r>
      <w:bookmarkStart w:name="OLE_LINK1" w:id="12"/>
      <w:r>
        <w:rPr>
          <w:rFonts w:hAnsi="Arial" w:hint="default"/>
          <w:sz w:val="24"/>
          <w:szCs w:val="24"/>
          <w:u w:color="000000"/>
          <w:rtl w:val="0"/>
          <w:lang w:val="en-US"/>
        </w:rPr>
        <w:t xml:space="preserve">£ </w:t>
      </w:r>
      <w:r>
        <w:rPr>
          <w:rFonts w:ascii="Arial"/>
          <w:sz w:val="24"/>
          <w:szCs w:val="24"/>
          <w:u w:color="000000"/>
          <w:rtl w:val="0"/>
          <w:lang w:val="en-US"/>
        </w:rPr>
        <w:t>3</w:t>
      </w:r>
      <w:bookmarkEnd w:id="12"/>
      <w:r>
        <w:rPr>
          <w:rFonts w:ascii="Arial"/>
          <w:sz w:val="24"/>
          <w:szCs w:val="24"/>
          <w:u w:color="000000"/>
          <w:rtl w:val="0"/>
          <w:lang w:val="en-US"/>
        </w:rPr>
        <w:t xml:space="preserve">3.60 for stakes and chain for </w:t>
        <w:tab/>
        <w:tab/>
        <w:t>playing field parking area.</w:t>
      </w:r>
    </w:p>
    <w:p>
      <w:pPr>
        <w:pStyle w:val="Body"/>
        <w:bidi w:val="0"/>
        <w:ind w:left="720" w:right="0" w:hanging="720"/>
        <w:jc w:val="left"/>
        <w:rPr>
          <w:rFonts w:ascii="Arial" w:cs="Arial" w:hAnsi="Arial" w:eastAsia="Arial"/>
          <w:sz w:val="24"/>
          <w:szCs w:val="24"/>
          <w:u w:color="000000"/>
          <w:rtl w:val="0"/>
          <w:lang w:val="en-US"/>
        </w:rPr>
      </w:pPr>
      <w:bookmarkStart w:name="OLE_LINK1" w:id="13"/>
    </w:p>
    <w:p>
      <w:pPr>
        <w:pStyle w:val="Body"/>
        <w:bidi w:val="0"/>
        <w:ind w:left="720" w:right="0" w:hanging="720"/>
        <w:jc w:val="left"/>
        <w:rPr>
          <w:rFonts w:ascii="Arial Bold" w:cs="Arial Bold" w:hAnsi="Arial Bold" w:eastAsia="Arial Bold"/>
          <w:sz w:val="24"/>
          <w:szCs w:val="24"/>
          <w:u w:color="000000"/>
          <w:rtl w:val="0"/>
          <w:lang w:val="en-US"/>
        </w:rPr>
      </w:pPr>
      <w:r>
        <w:rPr>
          <w:rFonts w:ascii="Arial"/>
          <w:sz w:val="24"/>
          <w:szCs w:val="24"/>
          <w:u w:color="000000"/>
          <w:rtl w:val="0"/>
          <w:lang w:val="en-US"/>
        </w:rPr>
        <w:t>6.</w:t>
        <w:tab/>
      </w:r>
      <w:r>
        <w:rPr>
          <w:rFonts w:ascii="Arial Bold"/>
          <w:sz w:val="24"/>
          <w:szCs w:val="24"/>
          <w:u w:color="000000"/>
          <w:rtl w:val="0"/>
          <w:lang w:val="en-US"/>
        </w:rPr>
        <w:t>To agree to</w:t>
      </w:r>
      <w:r>
        <w:rPr>
          <w:rFonts w:ascii="Arial Bold"/>
          <w:sz w:val="24"/>
          <w:szCs w:val="24"/>
          <w:u w:color="000000"/>
          <w:rtl w:val="0"/>
          <w:lang w:val="en-US"/>
        </w:rPr>
        <w:t xml:space="preserve"> contract Jakk Country Furniture Limited to restore the fingerpost near to Iden Store </w:t>
      </w:r>
      <w:r>
        <w:rPr>
          <w:rFonts w:ascii="Arial Bold"/>
          <w:sz w:val="24"/>
          <w:szCs w:val="24"/>
          <w:u w:color="000000"/>
          <w:rtl w:val="0"/>
          <w:lang w:val="en-US"/>
        </w:rPr>
        <w:t xml:space="preserve">( </w:t>
      </w:r>
      <w:bookmarkEnd w:id="13"/>
      <w:bookmarkStart w:name="OLE_LINK1" w:id="14"/>
      <w:r>
        <w:rPr>
          <w:rFonts w:hAnsi="Arial" w:hint="default"/>
          <w:sz w:val="24"/>
          <w:szCs w:val="24"/>
          <w:u w:color="000000"/>
          <w:rtl w:val="0"/>
          <w:lang w:val="en-US"/>
        </w:rPr>
        <w:t>£</w:t>
      </w:r>
      <w:bookmarkEnd w:id="14"/>
      <w:r>
        <w:rPr>
          <w:rFonts w:ascii="Arial"/>
          <w:sz w:val="24"/>
          <w:szCs w:val="24"/>
          <w:u w:color="000000"/>
          <w:rtl w:val="0"/>
          <w:lang w:val="en-US"/>
        </w:rPr>
        <w:t>654.40 net VAT) One directional finger to be made deeper.</w:t>
      </w:r>
      <w:bookmarkStart w:name="OLE_LINK1" w:id="15"/>
    </w:p>
    <w:p>
      <w:pPr>
        <w:pStyle w:val="Body"/>
        <w:bidi w:val="0"/>
        <w:ind w:left="720" w:right="0" w:hanging="72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Bold" w:cs="Arial Bold" w:hAnsi="Arial Bold" w:eastAsia="Arial Bold"/>
          <w:sz w:val="24"/>
          <w:szCs w:val="24"/>
          <w:u w:color="000000"/>
          <w:rtl w:val="0"/>
          <w:lang w:val="en-US"/>
        </w:rPr>
      </w:pPr>
      <w:r>
        <w:rPr>
          <w:rFonts w:ascii="Arial Bold"/>
          <w:sz w:val="24"/>
          <w:szCs w:val="24"/>
          <w:u w:color="000000"/>
          <w:rtl w:val="0"/>
          <w:lang w:val="en-US"/>
        </w:rPr>
        <w:t>7</w:t>
      </w:r>
      <w:r>
        <w:rPr>
          <w:rFonts w:ascii="Arial Bold"/>
          <w:sz w:val="24"/>
          <w:szCs w:val="24"/>
          <w:u w:color="000000"/>
          <w:rtl w:val="0"/>
          <w:lang w:val="en-US"/>
        </w:rPr>
        <w:t>.</w:t>
        <w:tab/>
        <w:t>To agree to</w:t>
      </w:r>
    </w:p>
    <w:p>
      <w:pPr>
        <w:pStyle w:val="Body"/>
        <w:bidi w:val="0"/>
        <w:ind w:left="720" w:right="0" w:hanging="72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Bold" w:cs="Arial Bold" w:hAnsi="Arial Bold" w:eastAsia="Arial Bold"/>
          <w:sz w:val="24"/>
          <w:szCs w:val="24"/>
          <w:u w:color="000000"/>
          <w:rtl w:val="0"/>
          <w:lang w:val="en-US"/>
        </w:rPr>
      </w:pPr>
      <w:r>
        <w:rPr>
          <w:rFonts w:ascii="Arial Bold"/>
          <w:sz w:val="24"/>
          <w:szCs w:val="24"/>
          <w:u w:color="000000"/>
          <w:rtl w:val="0"/>
          <w:lang w:val="en-US"/>
        </w:rPr>
        <w:t>8.</w:t>
        <w:tab/>
      </w:r>
      <w:r>
        <w:rPr>
          <w:rFonts w:ascii="Arial Bold"/>
          <w:sz w:val="24"/>
          <w:szCs w:val="24"/>
          <w:u w:color="000000"/>
          <w:rtl w:val="0"/>
          <w:lang w:val="en-US"/>
        </w:rPr>
        <w:t>To agree to</w:t>
      </w:r>
    </w:p>
    <w:p>
      <w:pPr>
        <w:pStyle w:val="Body"/>
        <w:bidi w:val="0"/>
        <w:ind w:left="720" w:right="0" w:hanging="720"/>
        <w:jc w:val="left"/>
        <w:rPr>
          <w:rFonts w:ascii="Arial Bold" w:cs="Arial Bold" w:hAnsi="Arial Bold" w:eastAsia="Arial Bold"/>
          <w:sz w:val="24"/>
          <w:szCs w:val="24"/>
          <w:u w:color="000000"/>
          <w:rtl w:val="0"/>
          <w:lang w:val="en-US"/>
        </w:rPr>
      </w:pPr>
    </w:p>
    <w:p>
      <w:pPr>
        <w:pStyle w:val="Body"/>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w:t>
        <w:tab/>
      </w:r>
      <w:r>
        <w:rPr>
          <w:rFonts w:ascii="Arial Bold"/>
          <w:sz w:val="24"/>
          <w:szCs w:val="24"/>
          <w:u w:color="000000"/>
          <w:rtl w:val="0"/>
          <w:lang w:val="en-US"/>
        </w:rPr>
        <w:t xml:space="preserve">Risk Assessment </w:t>
      </w:r>
      <w:r>
        <w:rPr>
          <w:rFonts w:hAnsi="Arial Bold" w:hint="default"/>
          <w:sz w:val="24"/>
          <w:szCs w:val="24"/>
          <w:u w:color="000000"/>
          <w:rtl w:val="0"/>
          <w:lang w:val="en-US"/>
        </w:rPr>
        <w:t xml:space="preserve">– </w:t>
      </w:r>
      <w:r>
        <w:rPr>
          <w:rFonts w:ascii="Arial"/>
          <w:sz w:val="24"/>
          <w:szCs w:val="24"/>
          <w:u w:color="000000"/>
          <w:rtl w:val="0"/>
          <w:lang w:val="en-US"/>
        </w:rPr>
        <w:t>Report on Parish Assets</w:t>
      </w:r>
      <w:r>
        <w:rPr>
          <w:rFonts w:ascii="Arial Bold"/>
          <w:sz w:val="24"/>
          <w:szCs w:val="24"/>
          <w:u w:color="000000"/>
          <w:rtl w:val="0"/>
          <w:lang w:val="en-US"/>
        </w:rPr>
        <w:t xml:space="preserve"> - </w:t>
      </w:r>
      <w:r>
        <w:rPr>
          <w:rFonts w:ascii="Arial"/>
          <w:sz w:val="24"/>
          <w:szCs w:val="24"/>
          <w:u w:color="000000"/>
          <w:rtl w:val="0"/>
          <w:lang w:val="en-US"/>
        </w:rPr>
        <w:t>Play Area- Clerk. Councillors are to review their agreed responsible area of parish assets.</w:t>
      </w:r>
    </w:p>
    <w:p>
      <w:pPr>
        <w:pStyle w:val="Body"/>
        <w:bidi w:val="0"/>
        <w:ind w:left="0" w:right="0" w:firstLine="0"/>
        <w:jc w:val="left"/>
        <w:rPr>
          <w:rFonts w:ascii="Arial Bold" w:cs="Arial Bold" w:hAnsi="Arial Bold" w:eastAsia="Arial Bold"/>
          <w:sz w:val="24"/>
          <w:szCs w:val="24"/>
          <w:u w:color="000000"/>
          <w:rtl w:val="0"/>
          <w:lang w:val="en-US"/>
        </w:rPr>
      </w:pPr>
      <w:r>
        <w:rPr>
          <w:rFonts w:ascii="Arial Bold" w:cs="Arial Bold" w:hAnsi="Arial Bold" w:eastAsia="Arial Bold"/>
          <w:sz w:val="24"/>
          <w:szCs w:val="24"/>
          <w:u w:color="000000"/>
          <w:rtl w:val="0"/>
          <w:lang w:val="en-US"/>
        </w:rPr>
        <w:tab/>
      </w:r>
    </w:p>
    <w:p>
      <w:pPr>
        <w:pStyle w:val="Body"/>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w:t>
        <w:tab/>
      </w:r>
      <w:r>
        <w:rPr>
          <w:rFonts w:ascii="Arial Bold"/>
          <w:sz w:val="24"/>
          <w:szCs w:val="24"/>
          <w:u w:color="000000"/>
          <w:rtl w:val="0"/>
          <w:lang w:val="en-US"/>
        </w:rPr>
        <w:t xml:space="preserve">Information for Councillors </w:t>
      </w:r>
      <w:r>
        <w:rPr>
          <w:rFonts w:ascii="Arial"/>
          <w:sz w:val="24"/>
          <w:szCs w:val="24"/>
          <w:u w:color="000000"/>
          <w:rtl w:val="0"/>
          <w:lang w:val="en-US"/>
        </w:rPr>
        <w:t>(for noting or inclusion on future agenda)</w:t>
      </w:r>
    </w:p>
    <w:p>
      <w:pPr>
        <w:pStyle w:val="Body"/>
        <w:bidi w:val="0"/>
        <w:ind w:left="720" w:right="0" w:hanging="720"/>
        <w:jc w:val="left"/>
        <w:rPr>
          <w:rFonts w:ascii="Arial" w:cs="Arial" w:hAnsi="Arial" w:eastAsia="Arial"/>
          <w:sz w:val="24"/>
          <w:szCs w:val="24"/>
          <w:u w:color="000000"/>
          <w:rtl w:val="0"/>
          <w:lang w:val="en-US"/>
        </w:rPr>
      </w:pPr>
      <w:r>
        <w:rPr>
          <w:rFonts w:ascii="Arial Bold" w:cs="Arial Bold" w:hAnsi="Arial Bold" w:eastAsia="Arial Bold"/>
          <w:sz w:val="24"/>
          <w:szCs w:val="24"/>
          <w:u w:color="000000"/>
          <w:rtl w:val="0"/>
          <w:lang w:val="en-US"/>
        </w:rPr>
        <w:tab/>
      </w:r>
      <w:r>
        <w:rPr>
          <w:rFonts w:ascii="Arial Bold"/>
          <w:sz w:val="24"/>
          <w:szCs w:val="24"/>
          <w:u w:color="000000"/>
          <w:rtl w:val="0"/>
          <w:lang w:val="en-US"/>
        </w:rPr>
        <w:t>Residents</w:t>
      </w:r>
      <w:r>
        <w:rPr>
          <w:rFonts w:ascii="Arial"/>
          <w:sz w:val="24"/>
          <w:szCs w:val="24"/>
          <w:u w:color="000000"/>
          <w:rtl w:val="0"/>
          <w:lang w:val="en-US"/>
        </w:rPr>
        <w:t xml:space="preserve"> </w:t>
      </w:r>
      <w:r>
        <w:rPr>
          <w:rFonts w:ascii="Arial"/>
          <w:sz w:val="24"/>
          <w:szCs w:val="24"/>
          <w:u w:color="000000"/>
          <w:rtl w:val="0"/>
          <w:lang w:val="en-US"/>
        </w:rPr>
        <w:t xml:space="preserve">are advised </w:t>
      </w:r>
      <w:r>
        <w:rPr>
          <w:rFonts w:ascii="Arial"/>
          <w:sz w:val="24"/>
          <w:szCs w:val="24"/>
          <w:u w:color="000000"/>
          <w:rtl w:val="0"/>
          <w:lang w:val="en-US"/>
        </w:rPr>
        <w:t xml:space="preserve">that the absence of an item does not mean that the Parish Council is disinterested but that usually the Parish Clerk is awaiting further </w:t>
      </w:r>
      <w:r>
        <w:rPr>
          <w:rFonts w:ascii="Arial"/>
          <w:sz w:val="24"/>
          <w:szCs w:val="24"/>
          <w:u w:color="000000"/>
          <w:rtl w:val="0"/>
          <w:lang w:val="en-US"/>
        </w:rPr>
        <w:t>information or a response</w:t>
      </w:r>
      <w:r>
        <w:rPr>
          <w:rFonts w:ascii="Arial"/>
          <w:sz w:val="24"/>
          <w:szCs w:val="24"/>
          <w:u w:color="000000"/>
          <w:rtl w:val="0"/>
          <w:lang w:val="en-US"/>
        </w:rPr>
        <w:t xml:space="preserve">. Therefore the item is not included to allow for an efficient meeting. </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Bold" w:cs="Arial Bold" w:hAnsi="Arial Bold" w:eastAsia="Arial Bold"/>
          <w:sz w:val="24"/>
          <w:szCs w:val="24"/>
          <w:u w:color="000000"/>
          <w:rtl w:val="0"/>
          <w:lang w:val="en-US"/>
        </w:rPr>
      </w:pPr>
      <w:r>
        <w:rPr>
          <w:rFonts w:ascii="Arial"/>
          <w:sz w:val="24"/>
          <w:szCs w:val="24"/>
          <w:u w:color="000000"/>
          <w:rtl w:val="0"/>
          <w:lang w:val="en-US"/>
        </w:rPr>
        <w:t>.</w:t>
        <w:tab/>
      </w:r>
      <w:r>
        <w:rPr>
          <w:rFonts w:ascii="Arial Bold"/>
          <w:sz w:val="24"/>
          <w:szCs w:val="24"/>
          <w:u w:color="000000"/>
          <w:rtl w:val="0"/>
          <w:lang w:val="en-US"/>
        </w:rPr>
        <w:t>Date of Next Meeting</w:t>
      </w:r>
    </w:p>
    <w:p>
      <w:pPr>
        <w:pStyle w:val="Body"/>
        <w:bidi w:val="0"/>
        <w:ind w:left="720" w:right="0" w:hanging="720"/>
        <w:jc w:val="left"/>
        <w:rPr>
          <w:rtl w:val="0"/>
        </w:rPr>
      </w:pPr>
      <w:r>
        <w:rPr>
          <w:rFonts w:ascii="Arial" w:cs="Arial" w:hAnsi="Arial" w:eastAsia="Arial"/>
          <w:sz w:val="24"/>
          <w:szCs w:val="24"/>
          <w:u w:color="000000"/>
          <w:rtl w:val="0"/>
          <w:lang w:val="en-US"/>
        </w:rPr>
        <w:tab/>
        <w:t xml:space="preserve">The next meeting will be Tuesday </w:t>
      </w:r>
      <w:r>
        <w:rPr>
          <w:rFonts w:ascii="Arial"/>
          <w:sz w:val="24"/>
          <w:szCs w:val="24"/>
          <w:u w:color="000000"/>
          <w:rtl w:val="0"/>
          <w:lang w:val="en-US"/>
        </w:rPr>
        <w:t>6</w:t>
      </w:r>
      <w:r>
        <w:rPr>
          <w:rFonts w:ascii="Arial"/>
          <w:sz w:val="24"/>
          <w:szCs w:val="24"/>
          <w:u w:color="000000"/>
          <w:rtl w:val="0"/>
          <w:lang w:val="en-US"/>
        </w:rPr>
        <w:t xml:space="preserve">th </w:t>
      </w:r>
      <w:r>
        <w:rPr>
          <w:rFonts w:ascii="Arial"/>
          <w:sz w:val="24"/>
          <w:szCs w:val="24"/>
          <w:u w:color="000000"/>
          <w:rtl w:val="0"/>
          <w:lang w:val="en-US"/>
        </w:rPr>
        <w:t>January</w:t>
      </w:r>
      <w:r>
        <w:rPr>
          <w:rFonts w:ascii="Arial"/>
          <w:sz w:val="24"/>
          <w:szCs w:val="24"/>
          <w:u w:color="000000"/>
          <w:rtl w:val="0"/>
          <w:lang w:val="en-US"/>
        </w:rPr>
        <w:t xml:space="preserve"> 201</w:t>
      </w:r>
      <w:r>
        <w:rPr>
          <w:rFonts w:ascii="Arial"/>
          <w:sz w:val="24"/>
          <w:szCs w:val="24"/>
          <w:u w:color="000000"/>
          <w:rtl w:val="0"/>
          <w:lang w:val="en-US"/>
        </w:rPr>
        <w:t>5</w:t>
      </w:r>
      <w:r>
        <w:rPr>
          <w:rFonts w:ascii="Arial"/>
          <w:sz w:val="24"/>
          <w:szCs w:val="24"/>
          <w:u w:color="000000"/>
          <w:rtl w:val="0"/>
          <w:lang w:val="en-US"/>
        </w:rPr>
        <w:t xml:space="preserve"> at 7.30pm in Iden Village Hall. </w:t>
      </w:r>
      <w:bookmarkEnd w:id="15"/>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Blackletter">
    <w:charset w:val="00"/>
    <w:family w:val="roman"/>
    <w:pitch w:val="default"/>
  </w:font>
  <w:font w:name="Apple Chancery">
    <w:charset w:val="00"/>
    <w:family w:val="roman"/>
    <w:pitch w:val="default"/>
  </w:font>
  <w:font w:name="Times New Roman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